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CA" w:rsidRPr="00B8452C" w:rsidRDefault="00C974CA" w:rsidP="00C974CA">
      <w:pPr>
        <w:ind w:left="4253"/>
        <w:jc w:val="right"/>
        <w:rPr>
          <w:rFonts w:eastAsia="Calibri"/>
          <w:szCs w:val="26"/>
        </w:rPr>
      </w:pPr>
      <w:r w:rsidRPr="00B8452C">
        <w:rPr>
          <w:rFonts w:eastAsia="Calibri"/>
          <w:szCs w:val="26"/>
        </w:rPr>
        <w:t>Приложение 2</w:t>
      </w:r>
    </w:p>
    <w:p w:rsidR="00C974CA" w:rsidRDefault="00C974CA" w:rsidP="00C974CA">
      <w:pPr>
        <w:ind w:left="5529" w:hanging="1417"/>
        <w:jc w:val="right"/>
        <w:rPr>
          <w:rFonts w:eastAsia="Calibri"/>
          <w:szCs w:val="26"/>
        </w:rPr>
      </w:pPr>
      <w:r>
        <w:rPr>
          <w:rFonts w:eastAsia="Calibri"/>
          <w:szCs w:val="26"/>
        </w:rPr>
        <w:t xml:space="preserve">                       </w:t>
      </w:r>
      <w:r w:rsidRPr="00B8452C">
        <w:rPr>
          <w:rFonts w:eastAsia="Calibri"/>
          <w:szCs w:val="26"/>
        </w:rPr>
        <w:t xml:space="preserve">к Порядку отбора предложений для </w:t>
      </w:r>
      <w:r>
        <w:rPr>
          <w:rFonts w:eastAsia="Calibri"/>
          <w:szCs w:val="26"/>
        </w:rPr>
        <w:t xml:space="preserve">                    </w:t>
      </w:r>
      <w:r w:rsidRPr="00B8452C">
        <w:rPr>
          <w:rFonts w:eastAsia="Calibri"/>
          <w:szCs w:val="26"/>
        </w:rPr>
        <w:t xml:space="preserve">открытия </w:t>
      </w:r>
      <w:r w:rsidRPr="00D86D74">
        <w:rPr>
          <w:rFonts w:eastAsia="Calibri"/>
          <w:szCs w:val="26"/>
        </w:rPr>
        <w:t xml:space="preserve">пунктов питания для обучающихся и работников НИУ ВШЭ в здании по адресу: </w:t>
      </w:r>
    </w:p>
    <w:p w:rsidR="00C974CA" w:rsidRPr="00B8452C" w:rsidRDefault="00C974CA" w:rsidP="00C974CA">
      <w:pPr>
        <w:ind w:left="5529" w:hanging="1417"/>
        <w:jc w:val="right"/>
        <w:rPr>
          <w:rFonts w:eastAsia="Calibri"/>
          <w:szCs w:val="26"/>
        </w:rPr>
      </w:pPr>
      <w:r w:rsidRPr="00D86D74">
        <w:rPr>
          <w:rFonts w:eastAsia="Calibri"/>
          <w:szCs w:val="26"/>
        </w:rPr>
        <w:t xml:space="preserve">г. Москва, ул. </w:t>
      </w:r>
      <w:proofErr w:type="spellStart"/>
      <w:r w:rsidRPr="00D86D74">
        <w:rPr>
          <w:rFonts w:eastAsia="Calibri"/>
          <w:szCs w:val="26"/>
        </w:rPr>
        <w:t>Таллинская</w:t>
      </w:r>
      <w:proofErr w:type="spellEnd"/>
      <w:r w:rsidRPr="00D86D74">
        <w:rPr>
          <w:rFonts w:eastAsia="Calibri"/>
          <w:szCs w:val="26"/>
        </w:rPr>
        <w:t>, д.34</w:t>
      </w:r>
    </w:p>
    <w:p w:rsidR="00C974CA" w:rsidRDefault="00C974CA" w:rsidP="00C974CA">
      <w:pPr>
        <w:ind w:left="4253"/>
        <w:jc w:val="left"/>
        <w:rPr>
          <w:rFonts w:eastAsia="Calibri"/>
          <w:szCs w:val="26"/>
        </w:rPr>
      </w:pPr>
    </w:p>
    <w:p w:rsidR="00C974CA" w:rsidRDefault="00C974CA" w:rsidP="00C974CA">
      <w:pPr>
        <w:ind w:left="4253"/>
        <w:jc w:val="left"/>
        <w:rPr>
          <w:rFonts w:eastAsia="Calibri"/>
          <w:szCs w:val="26"/>
        </w:rPr>
      </w:pPr>
    </w:p>
    <w:p w:rsidR="00C974CA" w:rsidRPr="00757612" w:rsidRDefault="00C974CA" w:rsidP="00C974CA">
      <w:pPr>
        <w:rPr>
          <w:rFonts w:eastAsia="Calibri"/>
          <w:b/>
          <w:szCs w:val="26"/>
        </w:rPr>
      </w:pPr>
      <w:r w:rsidRPr="00757612">
        <w:rPr>
          <w:rFonts w:eastAsia="Calibri"/>
          <w:b/>
          <w:szCs w:val="26"/>
        </w:rPr>
        <w:t xml:space="preserve">                  </w:t>
      </w:r>
      <w:r>
        <w:rPr>
          <w:rFonts w:eastAsia="Calibri"/>
          <w:b/>
          <w:szCs w:val="26"/>
        </w:rPr>
        <w:t xml:space="preserve">                     </w:t>
      </w:r>
      <w:r w:rsidRPr="00757612">
        <w:rPr>
          <w:rFonts w:eastAsia="Calibri"/>
          <w:b/>
          <w:szCs w:val="26"/>
        </w:rPr>
        <w:t xml:space="preserve"> Ассортиментный перечень</w:t>
      </w:r>
      <w:r>
        <w:rPr>
          <w:rFonts w:eastAsia="Calibri"/>
          <w:b/>
          <w:szCs w:val="26"/>
        </w:rPr>
        <w:t xml:space="preserve"> участника отбора</w:t>
      </w:r>
    </w:p>
    <w:p w:rsidR="00C974CA" w:rsidRPr="00B8452C" w:rsidRDefault="00C974CA" w:rsidP="00C974CA">
      <w:pPr>
        <w:ind w:left="4253"/>
        <w:jc w:val="left"/>
        <w:rPr>
          <w:rFonts w:eastAsia="Calibri"/>
          <w:szCs w:val="26"/>
        </w:rPr>
      </w:pPr>
    </w:p>
    <w:p w:rsidR="00C974CA" w:rsidRPr="00757612" w:rsidRDefault="00C974CA" w:rsidP="00C974CA">
      <w:pPr>
        <w:jc w:val="center"/>
        <w:rPr>
          <w:rFonts w:eastAsia="Calibri"/>
          <w:b/>
          <w:i/>
          <w:szCs w:val="26"/>
        </w:rPr>
      </w:pPr>
      <w:r w:rsidRPr="00757612">
        <w:rPr>
          <w:rFonts w:eastAsia="Calibri"/>
          <w:b/>
          <w:i/>
          <w:szCs w:val="26"/>
        </w:rPr>
        <w:t>Основной ассортимент меню на завтрак:</w:t>
      </w:r>
    </w:p>
    <w:p w:rsidR="00C974CA" w:rsidRPr="00B8452C" w:rsidRDefault="00C974CA" w:rsidP="00C974CA">
      <w:pPr>
        <w:ind w:firstLine="709"/>
        <w:rPr>
          <w:rFonts w:eastAsia="Calibri"/>
          <w:b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  <w:gridCol w:w="1938"/>
        <w:gridCol w:w="1097"/>
        <w:gridCol w:w="1984"/>
      </w:tblGrid>
      <w:tr w:rsidR="00C974CA" w:rsidRPr="00B8452C" w:rsidTr="0070375C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b/>
                <w:szCs w:val="26"/>
              </w:rPr>
              <w:t>Группы блюд и напитков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b/>
                <w:szCs w:val="26"/>
              </w:rPr>
            </w:pPr>
            <w:r w:rsidRPr="00B8452C">
              <w:rPr>
                <w:rFonts w:eastAsia="Calibri"/>
                <w:b/>
                <w:szCs w:val="26"/>
              </w:rPr>
              <w:t>Количество</w:t>
            </w:r>
          </w:p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b/>
                <w:szCs w:val="26"/>
              </w:rPr>
              <w:t>наименований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757612" w:rsidRDefault="00C974CA" w:rsidP="0070375C">
            <w:pPr>
              <w:jc w:val="center"/>
              <w:rPr>
                <w:rFonts w:eastAsia="Calibri"/>
                <w:szCs w:val="26"/>
              </w:rPr>
            </w:pPr>
            <w:r w:rsidRPr="00757612">
              <w:rPr>
                <w:rFonts w:eastAsia="Calibri"/>
                <w:b/>
                <w:szCs w:val="26"/>
              </w:rPr>
              <w:t>Выход (г</w:t>
            </w:r>
            <w:r>
              <w:rPr>
                <w:rFonts w:eastAsia="Calibri"/>
                <w:b/>
                <w:szCs w:val="26"/>
              </w:rPr>
              <w:t>/мл</w:t>
            </w:r>
            <w:r w:rsidRPr="00757612">
              <w:rPr>
                <w:rFonts w:eastAsia="Calibri"/>
                <w:b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757612" w:rsidRDefault="00C974CA" w:rsidP="0070375C">
            <w:pPr>
              <w:jc w:val="center"/>
              <w:rPr>
                <w:rFonts w:eastAsia="Calibri"/>
                <w:szCs w:val="26"/>
                <w:highlight w:val="yellow"/>
              </w:rPr>
            </w:pPr>
            <w:r w:rsidRPr="00757612">
              <w:rPr>
                <w:rFonts w:eastAsia="Calibri"/>
                <w:b/>
                <w:szCs w:val="26"/>
              </w:rPr>
              <w:t>Стоимость              (в рублях с НДС)</w:t>
            </w:r>
          </w:p>
        </w:tc>
      </w:tr>
      <w:tr w:rsidR="00C974CA" w:rsidRPr="00B8452C" w:rsidTr="0070375C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Молочные и кисломолочные продукты, творог и творожные изделия промышленного производства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C974CA" w:rsidRPr="00B8452C" w:rsidTr="0070375C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***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C974CA" w:rsidRPr="00B8452C" w:rsidTr="0070375C">
        <w:trPr>
          <w:trHeight w:val="161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Блюда из яиц (омлет/яичница/яйца отварные)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C974CA" w:rsidRPr="00B8452C" w:rsidTr="0070375C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Блюда из творога (запеканки, сырники и пр.)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C974CA" w:rsidRPr="00B8452C" w:rsidTr="0070375C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Блины/оладьи (как самостоятельное блюдо/ с добавлением </w:t>
            </w:r>
            <w:proofErr w:type="spellStart"/>
            <w:r w:rsidRPr="00B8452C">
              <w:rPr>
                <w:rFonts w:eastAsia="Calibri"/>
                <w:szCs w:val="26"/>
              </w:rPr>
              <w:t>топинга</w:t>
            </w:r>
            <w:proofErr w:type="spellEnd"/>
            <w:r w:rsidRPr="00B8452C">
              <w:rPr>
                <w:rFonts w:eastAsia="Calibri"/>
                <w:szCs w:val="26"/>
              </w:rPr>
              <w:t xml:space="preserve"> (фрукты/ варенье/ мед/повидло/ молоко сгущенное и прочее)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C974CA" w:rsidRPr="00B8452C" w:rsidTr="0070375C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Блины фаршированные с начинкой из мяса (говядина)/птицы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C974CA" w:rsidRPr="00B8452C" w:rsidTr="0070375C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Блины фаршированные с начинкой из фруктов/творога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</w:tr>
    </w:tbl>
    <w:p w:rsidR="00C974CA" w:rsidRPr="00B8452C" w:rsidRDefault="00C974CA" w:rsidP="00C974CA">
      <w:pPr>
        <w:spacing w:line="240" w:lineRule="auto"/>
        <w:contextualSpacing/>
        <w:jc w:val="center"/>
        <w:rPr>
          <w:b/>
          <w:szCs w:val="26"/>
        </w:rPr>
      </w:pPr>
    </w:p>
    <w:p w:rsidR="00C974CA" w:rsidRPr="00B8452C" w:rsidRDefault="00C974CA" w:rsidP="00C974CA">
      <w:pPr>
        <w:spacing w:line="240" w:lineRule="auto"/>
        <w:contextualSpacing/>
        <w:jc w:val="center"/>
        <w:rPr>
          <w:b/>
          <w:szCs w:val="26"/>
        </w:rPr>
      </w:pPr>
    </w:p>
    <w:p w:rsidR="00C974CA" w:rsidRPr="00757612" w:rsidRDefault="00C974CA" w:rsidP="00C974CA">
      <w:pPr>
        <w:spacing w:line="240" w:lineRule="auto"/>
        <w:contextualSpacing/>
        <w:jc w:val="center"/>
        <w:rPr>
          <w:b/>
          <w:i/>
          <w:szCs w:val="26"/>
        </w:rPr>
      </w:pPr>
      <w:r w:rsidRPr="00757612">
        <w:rPr>
          <w:b/>
          <w:i/>
          <w:szCs w:val="26"/>
        </w:rPr>
        <w:t>Основной ассортимент меню на обед:</w:t>
      </w:r>
    </w:p>
    <w:tbl>
      <w:tblPr>
        <w:tblpPr w:leftFromText="180" w:rightFromText="180" w:vertAnchor="text" w:horzAnchor="margin" w:tblpX="-209" w:tblpY="19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984"/>
        <w:gridCol w:w="1451"/>
        <w:gridCol w:w="1560"/>
      </w:tblGrid>
      <w:tr w:rsidR="00C974CA" w:rsidRPr="00B8452C" w:rsidTr="007037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757612" w:rsidRDefault="00C974CA" w:rsidP="0070375C">
            <w:pPr>
              <w:jc w:val="center"/>
              <w:rPr>
                <w:rFonts w:eastAsia="Calibri"/>
                <w:b/>
                <w:szCs w:val="26"/>
              </w:rPr>
            </w:pPr>
            <w:r w:rsidRPr="00757612">
              <w:rPr>
                <w:rFonts w:eastAsia="Calibri"/>
                <w:b/>
                <w:szCs w:val="26"/>
              </w:rPr>
              <w:t>Группы блюд и напитков/</w:t>
            </w:r>
          </w:p>
          <w:p w:rsidR="00C974CA" w:rsidRPr="00757612" w:rsidRDefault="00C974CA" w:rsidP="0070375C">
            <w:pPr>
              <w:jc w:val="center"/>
              <w:rPr>
                <w:rFonts w:eastAsia="Calibri"/>
                <w:b/>
                <w:szCs w:val="26"/>
              </w:rPr>
            </w:pPr>
            <w:r w:rsidRPr="00757612">
              <w:rPr>
                <w:rFonts w:eastAsia="Calibri"/>
                <w:b/>
                <w:szCs w:val="26"/>
              </w:rPr>
              <w:t xml:space="preserve"> наименования блюд и напитков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757612" w:rsidRDefault="00C974CA" w:rsidP="0070375C">
            <w:pPr>
              <w:jc w:val="center"/>
              <w:rPr>
                <w:rFonts w:eastAsia="Calibri"/>
                <w:b/>
                <w:szCs w:val="26"/>
              </w:rPr>
            </w:pPr>
            <w:r w:rsidRPr="00757612">
              <w:rPr>
                <w:rFonts w:eastAsia="Calibri"/>
                <w:b/>
              </w:rPr>
              <w:t>Количеств</w:t>
            </w:r>
            <w:r w:rsidRPr="00757612">
              <w:rPr>
                <w:rFonts w:eastAsia="Calibri"/>
                <w:b/>
                <w:szCs w:val="26"/>
              </w:rPr>
              <w:t>о наименований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757612" w:rsidRDefault="00C974CA" w:rsidP="0070375C">
            <w:pPr>
              <w:jc w:val="center"/>
              <w:rPr>
                <w:rFonts w:eastAsia="Calibri"/>
                <w:b/>
                <w:szCs w:val="26"/>
              </w:rPr>
            </w:pPr>
            <w:r w:rsidRPr="00757612">
              <w:rPr>
                <w:rFonts w:eastAsia="Calibri"/>
                <w:b/>
                <w:szCs w:val="26"/>
              </w:rPr>
              <w:t>Выход (г/мл)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757612" w:rsidRDefault="00C974CA" w:rsidP="0070375C">
            <w:pPr>
              <w:jc w:val="center"/>
              <w:rPr>
                <w:rFonts w:eastAsia="Calibri"/>
                <w:b/>
                <w:szCs w:val="26"/>
              </w:rPr>
            </w:pPr>
            <w:r w:rsidRPr="00757612">
              <w:rPr>
                <w:rFonts w:eastAsia="Calibri"/>
                <w:b/>
              </w:rPr>
              <w:t>Стоимост</w:t>
            </w:r>
            <w:r w:rsidRPr="00757612">
              <w:rPr>
                <w:rFonts w:eastAsia="Calibri"/>
                <w:b/>
                <w:szCs w:val="26"/>
              </w:rPr>
              <w:t>ь    (в рублях с НДС)</w:t>
            </w:r>
          </w:p>
        </w:tc>
      </w:tr>
      <w:tr w:rsidR="00C974CA" w:rsidRPr="00B8452C" w:rsidTr="007037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Холодные закуски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C974CA" w:rsidRPr="00B8452C" w:rsidTr="007037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Салаты мясные/рыбные/из птицы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C974CA" w:rsidRPr="00B8452C" w:rsidTr="007037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Салаты овощные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C974CA" w:rsidRPr="00B8452C" w:rsidTr="0070375C">
        <w:trPr>
          <w:trHeight w:val="1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C974CA" w:rsidRPr="00B8452C" w:rsidTr="007037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Первые блюда мясные/рыбные/из птицы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C974CA" w:rsidRPr="00B8452C" w:rsidTr="007037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Первые блюда овощные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C974CA" w:rsidRPr="00B8452C" w:rsidTr="007037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Каш молочные крупяные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C974CA" w:rsidRPr="00B8452C" w:rsidTr="0070375C">
        <w:trPr>
          <w:trHeight w:val="1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C974CA" w:rsidRPr="00B8452C" w:rsidTr="007037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Блюда из кускового мяса (говядина</w:t>
            </w:r>
            <w:r>
              <w:rPr>
                <w:rFonts w:eastAsia="Calibri"/>
                <w:szCs w:val="26"/>
              </w:rPr>
              <w:t>, баранина,</w:t>
            </w:r>
            <w:r w:rsidRPr="00B8452C">
              <w:rPr>
                <w:rFonts w:eastAsia="Calibri"/>
                <w:szCs w:val="26"/>
              </w:rPr>
              <w:t xml:space="preserve"> свинина)/рыб</w:t>
            </w:r>
            <w:r>
              <w:rPr>
                <w:rFonts w:eastAsia="Calibri"/>
                <w:szCs w:val="26"/>
              </w:rPr>
              <w:t>а</w:t>
            </w:r>
            <w:r w:rsidRPr="00B8452C">
              <w:rPr>
                <w:rFonts w:eastAsia="Calibri"/>
                <w:szCs w:val="26"/>
              </w:rPr>
              <w:t>/птиц</w:t>
            </w:r>
            <w:r>
              <w:rPr>
                <w:rFonts w:eastAsia="Calibri"/>
                <w:szCs w:val="26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C974CA" w:rsidRPr="00B8452C" w:rsidTr="007037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lastRenderedPageBreak/>
              <w:t>Соусные блюда из мяса (говядина</w:t>
            </w:r>
            <w:r>
              <w:rPr>
                <w:rFonts w:eastAsia="Calibri"/>
                <w:szCs w:val="26"/>
              </w:rPr>
              <w:t>, баранина,</w:t>
            </w:r>
            <w:r w:rsidRPr="00B8452C">
              <w:rPr>
                <w:rFonts w:eastAsia="Calibri"/>
                <w:szCs w:val="26"/>
              </w:rPr>
              <w:t xml:space="preserve"> свинина)/рыб</w:t>
            </w:r>
            <w:r>
              <w:rPr>
                <w:rFonts w:eastAsia="Calibri"/>
                <w:szCs w:val="26"/>
              </w:rPr>
              <w:t>а</w:t>
            </w:r>
            <w:r w:rsidRPr="00B8452C">
              <w:rPr>
                <w:rFonts w:eastAsia="Calibri"/>
                <w:szCs w:val="26"/>
              </w:rPr>
              <w:t>/птиц</w:t>
            </w:r>
            <w:r>
              <w:rPr>
                <w:rFonts w:eastAsia="Calibri"/>
                <w:szCs w:val="26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C974CA" w:rsidRPr="00B8452C" w:rsidTr="007037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Блюда из </w:t>
            </w:r>
            <w:r>
              <w:rPr>
                <w:rFonts w:eastAsia="Calibri"/>
                <w:szCs w:val="26"/>
              </w:rPr>
              <w:t>фарша</w:t>
            </w:r>
            <w:r w:rsidRPr="00B8452C">
              <w:rPr>
                <w:rFonts w:eastAsia="Calibri"/>
                <w:szCs w:val="26"/>
              </w:rPr>
              <w:t xml:space="preserve">  (говядина</w:t>
            </w:r>
            <w:r>
              <w:rPr>
                <w:rFonts w:eastAsia="Calibri"/>
                <w:szCs w:val="26"/>
              </w:rPr>
              <w:t>, баранина,</w:t>
            </w:r>
            <w:r w:rsidRPr="00B8452C">
              <w:rPr>
                <w:rFonts w:eastAsia="Calibri"/>
                <w:szCs w:val="26"/>
              </w:rPr>
              <w:t xml:space="preserve">  свинина)/рыб</w:t>
            </w:r>
            <w:r>
              <w:rPr>
                <w:rFonts w:eastAsia="Calibri"/>
                <w:szCs w:val="26"/>
              </w:rPr>
              <w:t>а</w:t>
            </w:r>
            <w:r w:rsidRPr="00B8452C">
              <w:rPr>
                <w:rFonts w:eastAsia="Calibri"/>
                <w:szCs w:val="26"/>
              </w:rPr>
              <w:t>/птиц</w:t>
            </w:r>
            <w:r>
              <w:rPr>
                <w:rFonts w:eastAsia="Calibri"/>
                <w:szCs w:val="26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C974CA" w:rsidRPr="00B8452C" w:rsidTr="007037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Диетические/вегетарианские блюда/блюда на пару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C974CA" w:rsidRPr="00B8452C" w:rsidTr="0070375C">
        <w:trPr>
          <w:trHeight w:val="1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C974CA" w:rsidRPr="00B8452C" w:rsidTr="007037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Гарнир картофельный/овощной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C974CA" w:rsidRPr="00B8452C" w:rsidTr="007037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Гарнир крупяной/макаронные изделия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C974CA" w:rsidRPr="00B8452C" w:rsidTr="0070375C">
        <w:trPr>
          <w:trHeight w:val="1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C974CA" w:rsidRPr="00B8452C" w:rsidTr="007037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Продукты «возьми с собой» (сэндвичи, </w:t>
            </w:r>
            <w:proofErr w:type="spellStart"/>
            <w:r w:rsidRPr="00B8452C">
              <w:rPr>
                <w:rFonts w:eastAsia="Calibri"/>
                <w:szCs w:val="26"/>
              </w:rPr>
              <w:t>бургеры</w:t>
            </w:r>
            <w:proofErr w:type="spellEnd"/>
            <w:r w:rsidRPr="00B8452C">
              <w:rPr>
                <w:rFonts w:eastAsia="Calibri"/>
                <w:szCs w:val="26"/>
              </w:rPr>
              <w:t xml:space="preserve">, салаты и т.п.)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C974CA" w:rsidRPr="00B8452C" w:rsidTr="007037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C974CA" w:rsidRPr="00B8452C" w:rsidTr="007037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Напиток собственного приготовления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C974CA" w:rsidRPr="00B8452C" w:rsidTr="007037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Чай, кофе, соки, напитки промышленного производства, свежевыжатые соки и 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C974CA" w:rsidRPr="00B8452C" w:rsidTr="007037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Хлеб (белый, ржаной, зерновой)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C974CA" w:rsidRPr="00B8452C" w:rsidTr="007037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left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Выпечка/сдоба/кондитерские изделия собственного приготовления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C974CA" w:rsidRPr="00B8452C" w:rsidTr="007037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C974CA" w:rsidRPr="00B8452C" w:rsidTr="0070375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left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Прочее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CA" w:rsidRPr="00B8452C" w:rsidRDefault="00C974CA" w:rsidP="0070375C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</w:tbl>
    <w:p w:rsidR="00C974CA" w:rsidRPr="00B8452C" w:rsidRDefault="00C974CA" w:rsidP="00C974CA">
      <w:pPr>
        <w:rPr>
          <w:rFonts w:eastAsia="Calibri"/>
          <w:szCs w:val="26"/>
        </w:rPr>
      </w:pPr>
    </w:p>
    <w:p w:rsidR="00C974CA" w:rsidRPr="00B8452C" w:rsidRDefault="00C974CA" w:rsidP="00C974CA">
      <w:pPr>
        <w:rPr>
          <w:rFonts w:eastAsia="Calibri"/>
          <w:szCs w:val="26"/>
        </w:rPr>
      </w:pPr>
      <w:r w:rsidRPr="00B8452C">
        <w:rPr>
          <w:rFonts w:eastAsia="Calibri"/>
          <w:b/>
          <w:szCs w:val="26"/>
        </w:rPr>
        <w:t>Примечание.</w:t>
      </w:r>
      <w:r w:rsidRPr="00B8452C">
        <w:rPr>
          <w:rFonts w:eastAsia="Calibri"/>
          <w:szCs w:val="26"/>
        </w:rPr>
        <w:t xml:space="preserve">  </w:t>
      </w:r>
    </w:p>
    <w:p w:rsidR="00C974CA" w:rsidRPr="00B8452C" w:rsidRDefault="00C974CA" w:rsidP="00C974CA">
      <w:pPr>
        <w:rPr>
          <w:rFonts w:eastAsia="Calibri"/>
          <w:szCs w:val="26"/>
        </w:rPr>
      </w:pPr>
      <w:r w:rsidRPr="00B8452C">
        <w:rPr>
          <w:rFonts w:eastAsia="Calibri"/>
          <w:szCs w:val="26"/>
        </w:rPr>
        <w:t>По каждой группе указываются конкретные наименования блюд/напитков/выпечки со стоимостью и выходом. Выход должен соответствовать указанному в Требованиях (</w:t>
      </w:r>
      <w:r>
        <w:rPr>
          <w:rFonts w:eastAsia="Calibri"/>
          <w:szCs w:val="26"/>
        </w:rPr>
        <w:t xml:space="preserve">таблица 1 </w:t>
      </w:r>
      <w:r w:rsidRPr="00B8452C">
        <w:rPr>
          <w:rFonts w:eastAsia="Calibri"/>
          <w:szCs w:val="26"/>
        </w:rPr>
        <w:t>приложени</w:t>
      </w:r>
      <w:r>
        <w:rPr>
          <w:rFonts w:eastAsia="Calibri"/>
          <w:szCs w:val="26"/>
        </w:rPr>
        <w:t>я</w:t>
      </w:r>
      <w:r w:rsidRPr="00B8452C">
        <w:rPr>
          <w:rFonts w:eastAsia="Calibri"/>
          <w:szCs w:val="26"/>
        </w:rPr>
        <w:t xml:space="preserve"> 1 к</w:t>
      </w:r>
      <w:r w:rsidRPr="00B8452C">
        <w:rPr>
          <w:rFonts w:eastAsia="Calibri"/>
        </w:rPr>
        <w:t xml:space="preserve"> </w:t>
      </w:r>
      <w:r w:rsidRPr="00B8452C">
        <w:rPr>
          <w:rFonts w:eastAsia="Calibri"/>
          <w:szCs w:val="26"/>
        </w:rPr>
        <w:t>Порядку отбора предложений для открытия пункт</w:t>
      </w:r>
      <w:r>
        <w:rPr>
          <w:rFonts w:eastAsia="Calibri"/>
          <w:szCs w:val="26"/>
        </w:rPr>
        <w:t>ов</w:t>
      </w:r>
      <w:r w:rsidRPr="00B8452C">
        <w:rPr>
          <w:rFonts w:eastAsia="Calibri"/>
          <w:szCs w:val="26"/>
        </w:rPr>
        <w:t xml:space="preserve"> питания для обучающихся и работников НИУ ВШЭ в </w:t>
      </w:r>
      <w:r>
        <w:rPr>
          <w:rFonts w:eastAsia="Calibri"/>
          <w:szCs w:val="26"/>
        </w:rPr>
        <w:t xml:space="preserve">здании по адресу: г. Москва, ул. </w:t>
      </w:r>
      <w:proofErr w:type="spellStart"/>
      <w:r>
        <w:rPr>
          <w:rFonts w:eastAsia="Calibri"/>
          <w:szCs w:val="26"/>
        </w:rPr>
        <w:t>Таллинская</w:t>
      </w:r>
      <w:proofErr w:type="spellEnd"/>
      <w:r>
        <w:rPr>
          <w:rFonts w:eastAsia="Calibri"/>
          <w:szCs w:val="26"/>
        </w:rPr>
        <w:t>, д. 34</w:t>
      </w:r>
      <w:r w:rsidRPr="00B8452C">
        <w:rPr>
          <w:rFonts w:eastAsia="Calibri"/>
          <w:szCs w:val="26"/>
        </w:rPr>
        <w:t xml:space="preserve">). </w:t>
      </w:r>
    </w:p>
    <w:p w:rsidR="00C974CA" w:rsidRDefault="00C974CA" w:rsidP="00C974CA">
      <w:pPr>
        <w:rPr>
          <w:rFonts w:eastAsia="Calibri"/>
          <w:szCs w:val="26"/>
        </w:rPr>
      </w:pPr>
      <w:r w:rsidRPr="00B8452C">
        <w:rPr>
          <w:rFonts w:eastAsia="Calibri"/>
          <w:szCs w:val="26"/>
        </w:rPr>
        <w:t xml:space="preserve">По продукции промышленного производства может указываться общее количество наименований, вес </w:t>
      </w:r>
      <w:r>
        <w:rPr>
          <w:rFonts w:eastAsia="Calibri"/>
          <w:szCs w:val="26"/>
        </w:rPr>
        <w:t xml:space="preserve">и </w:t>
      </w:r>
      <w:r w:rsidRPr="00B8452C">
        <w:rPr>
          <w:rFonts w:eastAsia="Calibri"/>
          <w:szCs w:val="26"/>
        </w:rPr>
        <w:t xml:space="preserve">стоимость – в диапазоне от/до. </w:t>
      </w:r>
    </w:p>
    <w:p w:rsidR="00C974CA" w:rsidRDefault="00C974CA" w:rsidP="00C974CA">
      <w:pPr>
        <w:rPr>
          <w:rFonts w:eastAsia="Calibri"/>
          <w:szCs w:val="26"/>
        </w:rPr>
      </w:pPr>
    </w:p>
    <w:p w:rsidR="00304C96" w:rsidRDefault="00C974CA">
      <w:bookmarkStart w:id="0" w:name="_GoBack"/>
      <w:bookmarkEnd w:id="0"/>
    </w:p>
    <w:sectPr w:rsidR="0030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CA"/>
    <w:rsid w:val="000D7B01"/>
    <w:rsid w:val="009B1192"/>
    <w:rsid w:val="00C9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39B02-376B-4F74-8655-FB2A1514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CA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2021-06-16T13:58:00Z</dcterms:created>
  <dcterms:modified xsi:type="dcterms:W3CDTF">2021-06-16T13:59:00Z</dcterms:modified>
</cp:coreProperties>
</file>